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B28" w:rsidRDefault="00413B28" w:rsidP="00413B28">
      <w:pPr>
        <w:pStyle w:val="1"/>
        <w:ind w:left="3828"/>
        <w:rPr>
          <w:rFonts w:eastAsiaTheme="minorEastAsia"/>
        </w:rPr>
      </w:pPr>
      <w:r>
        <w:rPr>
          <w:rFonts w:eastAsiaTheme="minorEastAsia"/>
        </w:rPr>
        <w:t>Приложение № 5</w:t>
      </w:r>
    </w:p>
    <w:p w:rsidR="00413B28" w:rsidRPr="00413B28" w:rsidRDefault="00413B28" w:rsidP="00413B28">
      <w:pPr>
        <w:shd w:val="clear" w:color="auto" w:fill="FFFFFF"/>
        <w:ind w:left="3402"/>
        <w:contextualSpacing/>
        <w:jc w:val="both"/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</w:pPr>
      <w:r w:rsidRPr="00413B28">
        <w:rPr>
          <w:rFonts w:ascii="Times New Roman" w:hAnsi="Times New Roman" w:cs="Times New Roman"/>
          <w:bCs/>
          <w:sz w:val="16"/>
          <w:szCs w:val="16"/>
        </w:rPr>
        <w:t>к Регламенту</w:t>
      </w:r>
      <w:r w:rsidRPr="00413B28"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 xml:space="preserve"> по </w:t>
      </w:r>
      <w:r w:rsidRPr="00413B28">
        <w:rPr>
          <w:rFonts w:ascii="Times New Roman" w:hAnsi="Times New Roman" w:cs="Times New Roman"/>
          <w:sz w:val="16"/>
          <w:szCs w:val="16"/>
        </w:rPr>
        <w:t>предоставлению услуги «</w:t>
      </w:r>
      <w:r w:rsidRPr="00413B28">
        <w:rPr>
          <w:rFonts w:ascii="Times New Roman" w:hAnsi="Times New Roman" w:cs="Times New Roman"/>
          <w:spacing w:val="-1"/>
          <w:sz w:val="16"/>
          <w:szCs w:val="16"/>
        </w:rPr>
        <w:t>заключение договоров</w:t>
      </w:r>
      <w:r w:rsidRPr="00413B28">
        <w:rPr>
          <w:rFonts w:ascii="Times New Roman" w:hAnsi="Times New Roman" w:cs="Times New Roman"/>
          <w:spacing w:val="1"/>
          <w:sz w:val="16"/>
          <w:szCs w:val="16"/>
        </w:rPr>
        <w:t xml:space="preserve"> </w:t>
      </w:r>
      <w:r w:rsidRPr="00413B28">
        <w:rPr>
          <w:rFonts w:ascii="Times New Roman" w:hAnsi="Times New Roman" w:cs="Times New Roman"/>
          <w:sz w:val="16"/>
          <w:szCs w:val="16"/>
        </w:rPr>
        <w:t xml:space="preserve">на: </w:t>
      </w:r>
      <w:r w:rsidRPr="00413B28"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 xml:space="preserve">присоединение объектов, не относящихся к придорожному сервису посредством строительства, реконструкции и капитального ремонта примыканий к автомобильным дорогам общего пользования регионального или межмуниципального значения Камчатского края, находящихся в оперативном управлении КГКУ «Камчатуправтодор»; согласование прокладки, переустройства или ремонта инженерных коммуникаций и иных сооружений в границах полос отвода и придорожных </w:t>
      </w:r>
      <w:proofErr w:type="gramStart"/>
      <w:r w:rsidRPr="00413B28"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>полос</w:t>
      </w:r>
      <w:proofErr w:type="gramEnd"/>
      <w:r w:rsidRPr="00413B28"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 xml:space="preserve"> автомобильных дорог общего пользования регионального или межмуниципального значения Камчатского края, находящихся в оперативном управлении КГКУ «Камчатуправтодор»</w:t>
      </w:r>
    </w:p>
    <w:p w:rsidR="00413B28" w:rsidRDefault="00413B28" w:rsidP="00BC355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60FC" w:rsidRPr="002660FC" w:rsidRDefault="002660FC" w:rsidP="00BC355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6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№ </w:t>
      </w:r>
      <w:r w:rsidR="00413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 (ОБРАЗЕЦ)</w:t>
      </w:r>
    </w:p>
    <w:p w:rsidR="004B4EFE" w:rsidRDefault="00D42074" w:rsidP="00B33A64">
      <w:pPr>
        <w:spacing w:after="120"/>
        <w:ind w:left="28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Технических условий </w:t>
      </w:r>
      <w:r w:rsidR="002F3398" w:rsidRPr="00C2196F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413B28">
        <w:rPr>
          <w:rFonts w:ascii="Times New Roman" w:eastAsia="Times New Roman" w:hAnsi="Times New Roman" w:cs="Times New Roman"/>
          <w:sz w:val="24"/>
          <w:szCs w:val="24"/>
        </w:rPr>
        <w:t>«___»__________ 20__г.</w:t>
      </w:r>
      <w:r w:rsidR="00B55832">
        <w:rPr>
          <w:rFonts w:ascii="Times New Roman" w:eastAsia="Times New Roman" w:hAnsi="Times New Roman" w:cs="Times New Roman"/>
          <w:sz w:val="24"/>
          <w:szCs w:val="24"/>
        </w:rPr>
        <w:t xml:space="preserve"> № ТУ </w:t>
      </w:r>
      <w:r w:rsidR="00413B28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2660FC" w:rsidRPr="002660FC" w:rsidRDefault="002660FC" w:rsidP="00C577F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9241E7" w:rsidRPr="00C2196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Петропавловск - Камчатский</w:t>
      </w:r>
      <w:r w:rsidRPr="00C21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032BF5" w:rsidRPr="00C21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241E7" w:rsidRPr="00C21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56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241E7" w:rsidRPr="00C21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2BF5" w:rsidRPr="00C21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3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12CA3" w:rsidRPr="00C21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4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21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r w:rsidR="00413B28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C21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</w:t>
      </w:r>
      <w:r w:rsidR="00956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3B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956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196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13B28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2196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266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0FC" w:rsidRPr="00B33A64" w:rsidRDefault="002660FC" w:rsidP="00C577F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33A64" w:rsidRPr="00B33A64" w:rsidRDefault="00B33A64" w:rsidP="00956970">
      <w:pPr>
        <w:pStyle w:val="ConsPlusNormal"/>
        <w:ind w:firstLine="709"/>
        <w:jc w:val="both"/>
        <w:rPr>
          <w:rFonts w:eastAsia="Times New Roman"/>
        </w:rPr>
      </w:pPr>
      <w:r w:rsidRPr="00B33A64">
        <w:rPr>
          <w:rFonts w:eastAsia="Times New Roman"/>
          <w:bCs/>
          <w:lang w:eastAsia="ru-RU"/>
        </w:rPr>
        <w:t>Краевое государственное казенное учреждение «Управление автомобильных дорог Камчатского края»,</w:t>
      </w:r>
      <w:r w:rsidRPr="00B33A64">
        <w:rPr>
          <w:rFonts w:eastAsia="Times New Roman"/>
        </w:rPr>
        <w:t xml:space="preserve"> именуемое в дальнейшем «Управление», </w:t>
      </w:r>
      <w:r w:rsidR="00D2061F" w:rsidRPr="00B33A64">
        <w:rPr>
          <w:rFonts w:eastAsia="Times New Roman"/>
        </w:rPr>
        <w:t xml:space="preserve">в лице начальника </w:t>
      </w:r>
      <w:r w:rsidR="00413B28">
        <w:rPr>
          <w:rFonts w:eastAsia="Times New Roman"/>
        </w:rPr>
        <w:t>_____________________________________________</w:t>
      </w:r>
      <w:r w:rsidR="00D2061F" w:rsidRPr="00B33A64">
        <w:rPr>
          <w:rFonts w:eastAsia="Times New Roman"/>
        </w:rPr>
        <w:t xml:space="preserve">, </w:t>
      </w:r>
      <w:r w:rsidRPr="00B33A64">
        <w:rPr>
          <w:rFonts w:eastAsia="Times New Roman"/>
        </w:rPr>
        <w:t xml:space="preserve">действующего на основании Устава, с одной стороны, </w:t>
      </w:r>
      <w:r>
        <w:rPr>
          <w:rFonts w:eastAsia="Times New Roman"/>
        </w:rPr>
        <w:t>и ______</w:t>
      </w:r>
      <w:r w:rsidRPr="00B33A64">
        <w:rPr>
          <w:rFonts w:eastAsia="Times New Roman"/>
        </w:rPr>
        <w:t>_</w:t>
      </w:r>
      <w:r w:rsidR="00452AE9">
        <w:rPr>
          <w:rFonts w:eastAsia="Times New Roman"/>
        </w:rPr>
        <w:t>_________________________________________________________</w:t>
      </w:r>
    </w:p>
    <w:p w:rsidR="001C5E7A" w:rsidRPr="00F76748" w:rsidRDefault="00B33A64" w:rsidP="00F76748">
      <w:pPr>
        <w:pStyle w:val="ConsPlusNormal"/>
        <w:jc w:val="both"/>
        <w:rPr>
          <w:rFonts w:eastAsia="Times New Roman"/>
        </w:rPr>
      </w:pPr>
      <w:r w:rsidRPr="00B33A64">
        <w:rPr>
          <w:rFonts w:eastAsia="Times New Roman"/>
        </w:rPr>
        <w:t>__________________________________, именуемое в дальнейшем «</w:t>
      </w:r>
      <w:r w:rsidR="002D2306">
        <w:rPr>
          <w:rFonts w:eastAsia="Times New Roman"/>
        </w:rPr>
        <w:t>Владелец Объекта</w:t>
      </w:r>
      <w:r w:rsidRPr="00B33A64">
        <w:rPr>
          <w:rFonts w:eastAsia="Times New Roman"/>
        </w:rPr>
        <w:t xml:space="preserve">», в лице___________________________________________________________________________, действующего___________________________________________________________________, с другой стороны, именуемые в дальнейшем «Стороны», заключили настоящий Договор о нижеследующем: </w:t>
      </w:r>
    </w:p>
    <w:p w:rsidR="002660FC" w:rsidRPr="002660FC" w:rsidRDefault="00A4366E" w:rsidP="00A65E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2660FC" w:rsidRPr="00266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договора.</w:t>
      </w:r>
    </w:p>
    <w:p w:rsidR="00F2134E" w:rsidRPr="00EE3D45" w:rsidRDefault="00C65AA1" w:rsidP="00F76748">
      <w:pPr>
        <w:pStyle w:val="a3"/>
        <w:numPr>
          <w:ilvl w:val="1"/>
          <w:numId w:val="1"/>
        </w:numPr>
        <w:tabs>
          <w:tab w:val="left" w:pos="709"/>
        </w:tabs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3A64">
        <w:rPr>
          <w:rFonts w:ascii="Times New Roman" w:eastAsia="Times New Roman" w:hAnsi="Times New Roman" w:cs="Times New Roman"/>
          <w:sz w:val="24"/>
          <w:szCs w:val="24"/>
        </w:rPr>
        <w:t>В целях</w:t>
      </w:r>
      <w:r w:rsidR="00F27AC6" w:rsidRPr="00B33A64">
        <w:rPr>
          <w:rFonts w:ascii="Times New Roman" w:eastAsia="Times New Roman" w:hAnsi="Times New Roman" w:cs="Times New Roman"/>
          <w:sz w:val="24"/>
          <w:szCs w:val="24"/>
        </w:rPr>
        <w:t xml:space="preserve"> обеспечения безопасности дорожного движения и</w:t>
      </w:r>
      <w:r w:rsidRPr="00B33A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33A64">
        <w:rPr>
          <w:rFonts w:ascii="Times New Roman" w:eastAsia="Times New Roman" w:hAnsi="Times New Roman" w:cs="Times New Roman"/>
          <w:sz w:val="24"/>
          <w:szCs w:val="24"/>
        </w:rPr>
        <w:t>сохранности</w:t>
      </w:r>
      <w:proofErr w:type="gramEnd"/>
      <w:r w:rsidRPr="00B33A64">
        <w:rPr>
          <w:rFonts w:ascii="Times New Roman" w:eastAsia="Times New Roman" w:hAnsi="Times New Roman" w:cs="Times New Roman"/>
          <w:sz w:val="24"/>
          <w:szCs w:val="24"/>
        </w:rPr>
        <w:t xml:space="preserve"> автомобильных дорог</w:t>
      </w:r>
      <w:r w:rsidR="00F2134E" w:rsidRPr="00B33A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7157" w:rsidRPr="00147157">
        <w:rPr>
          <w:rFonts w:ascii="Times New Roman" w:eastAsia="Times New Roman" w:hAnsi="Times New Roman" w:cs="Times New Roman"/>
          <w:sz w:val="24"/>
          <w:szCs w:val="24"/>
        </w:rPr>
        <w:t>«Владелец Объекта»</w:t>
      </w:r>
      <w:r w:rsidR="00F2134E" w:rsidRPr="00B33A64">
        <w:rPr>
          <w:rFonts w:ascii="Times New Roman" w:eastAsia="Times New Roman" w:hAnsi="Times New Roman" w:cs="Times New Roman"/>
          <w:sz w:val="24"/>
          <w:szCs w:val="24"/>
        </w:rPr>
        <w:t xml:space="preserve"> принимает на себя </w:t>
      </w:r>
      <w:r w:rsidR="004F14C4" w:rsidRPr="00B33A64">
        <w:rPr>
          <w:rFonts w:ascii="Times New Roman" w:eastAsia="Times New Roman" w:hAnsi="Times New Roman" w:cs="Times New Roman"/>
          <w:sz w:val="24"/>
          <w:szCs w:val="24"/>
        </w:rPr>
        <w:t>обязательства</w:t>
      </w:r>
      <w:r w:rsidR="00406B12" w:rsidRPr="00B33A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134E" w:rsidRPr="00B33A64">
        <w:rPr>
          <w:rFonts w:ascii="Times New Roman" w:eastAsia="Times New Roman" w:hAnsi="Times New Roman" w:cs="Times New Roman"/>
          <w:sz w:val="24"/>
          <w:szCs w:val="24"/>
        </w:rPr>
        <w:t xml:space="preserve">выполнить требования Технических условий </w:t>
      </w:r>
      <w:r w:rsidR="00413B28" w:rsidRPr="00C2196F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413B28">
        <w:rPr>
          <w:rFonts w:ascii="Times New Roman" w:eastAsia="Times New Roman" w:hAnsi="Times New Roman" w:cs="Times New Roman"/>
          <w:sz w:val="24"/>
          <w:szCs w:val="24"/>
        </w:rPr>
        <w:t>«___»__________ 20__г. № ТУ ______</w:t>
      </w:r>
      <w:r w:rsidR="00F2134E" w:rsidRPr="00B33A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3D45" w:rsidRPr="00B55832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413B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</w:t>
      </w:r>
      <w:r w:rsidR="002D2306" w:rsidRPr="00B558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134E" w:rsidRPr="00EE3D45">
        <w:rPr>
          <w:rFonts w:ascii="Times New Roman" w:eastAsia="Times New Roman" w:hAnsi="Times New Roman" w:cs="Times New Roman"/>
          <w:sz w:val="24"/>
          <w:szCs w:val="24"/>
        </w:rPr>
        <w:t>(далее – Технические условия) (приложение №1 к настоящему Договору), а Управление берет на себя обязательства проверить выполнение</w:t>
      </w:r>
      <w:r w:rsidRPr="00EE3D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7157" w:rsidRPr="00EE3D4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EE3D45" w:rsidRPr="00EE3D45">
        <w:rPr>
          <w:rFonts w:ascii="Times New Roman" w:eastAsia="Times New Roman" w:hAnsi="Times New Roman" w:cs="Times New Roman"/>
          <w:sz w:val="24"/>
          <w:szCs w:val="24"/>
        </w:rPr>
        <w:t>Владельцем</w:t>
      </w:r>
      <w:r w:rsidR="00147157" w:rsidRPr="00EE3D45">
        <w:rPr>
          <w:rFonts w:ascii="Times New Roman" w:eastAsia="Times New Roman" w:hAnsi="Times New Roman" w:cs="Times New Roman"/>
          <w:sz w:val="24"/>
          <w:szCs w:val="24"/>
        </w:rPr>
        <w:t xml:space="preserve"> Объекта»</w:t>
      </w:r>
      <w:r w:rsidR="00F2134E" w:rsidRPr="00EE3D45">
        <w:rPr>
          <w:rFonts w:ascii="Times New Roman" w:eastAsia="Times New Roman" w:hAnsi="Times New Roman" w:cs="Times New Roman"/>
          <w:sz w:val="24"/>
          <w:szCs w:val="24"/>
        </w:rPr>
        <w:t xml:space="preserve"> требований этих Технических условий. </w:t>
      </w:r>
    </w:p>
    <w:p w:rsidR="005B48AC" w:rsidRPr="005B48AC" w:rsidRDefault="00775FF2" w:rsidP="00F76748">
      <w:pPr>
        <w:pStyle w:val="a3"/>
        <w:numPr>
          <w:ilvl w:val="1"/>
          <w:numId w:val="1"/>
        </w:numPr>
        <w:tabs>
          <w:tab w:val="left" w:pos="709"/>
        </w:tabs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34E">
        <w:rPr>
          <w:rFonts w:ascii="Times New Roman" w:eastAsia="Times New Roman" w:hAnsi="Times New Roman" w:cs="Times New Roman"/>
          <w:sz w:val="24"/>
          <w:szCs w:val="24"/>
        </w:rPr>
        <w:t>Перечень и т</w:t>
      </w:r>
      <w:r w:rsidR="00AB4678" w:rsidRPr="00F2134E">
        <w:rPr>
          <w:rFonts w:ascii="Times New Roman" w:eastAsia="Times New Roman" w:hAnsi="Times New Roman" w:cs="Times New Roman"/>
          <w:sz w:val="24"/>
          <w:szCs w:val="24"/>
        </w:rPr>
        <w:t xml:space="preserve">ребования </w:t>
      </w:r>
      <w:r w:rsidRPr="00F2134E">
        <w:rPr>
          <w:rFonts w:ascii="Times New Roman" w:eastAsia="Times New Roman" w:hAnsi="Times New Roman" w:cs="Times New Roman"/>
          <w:sz w:val="24"/>
          <w:szCs w:val="24"/>
        </w:rPr>
        <w:t>к выполн</w:t>
      </w:r>
      <w:r w:rsidR="00F2134E">
        <w:rPr>
          <w:rFonts w:ascii="Times New Roman" w:eastAsia="Times New Roman" w:hAnsi="Times New Roman" w:cs="Times New Roman"/>
          <w:sz w:val="24"/>
          <w:szCs w:val="24"/>
        </w:rPr>
        <w:t>ению работ</w:t>
      </w:r>
      <w:r w:rsidRPr="00F2134E">
        <w:rPr>
          <w:rFonts w:ascii="Times New Roman" w:eastAsia="Times New Roman" w:hAnsi="Times New Roman" w:cs="Times New Roman"/>
          <w:sz w:val="24"/>
          <w:szCs w:val="24"/>
        </w:rPr>
        <w:t>, являющи</w:t>
      </w:r>
      <w:r w:rsidR="004F14C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2134E">
        <w:rPr>
          <w:rFonts w:ascii="Times New Roman" w:eastAsia="Times New Roman" w:hAnsi="Times New Roman" w:cs="Times New Roman"/>
          <w:sz w:val="24"/>
          <w:szCs w:val="24"/>
        </w:rPr>
        <w:t xml:space="preserve">ся предметом настоящего Договора, определяются Техническими условиями, </w:t>
      </w:r>
      <w:r w:rsidR="004F14C4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F2134E">
        <w:rPr>
          <w:rFonts w:ascii="Times New Roman" w:eastAsia="Times New Roman" w:hAnsi="Times New Roman" w:cs="Times New Roman"/>
          <w:sz w:val="24"/>
          <w:szCs w:val="24"/>
        </w:rPr>
        <w:t>являю</w:t>
      </w:r>
      <w:r w:rsidR="004F14C4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2134E">
        <w:rPr>
          <w:rFonts w:ascii="Times New Roman" w:eastAsia="Times New Roman" w:hAnsi="Times New Roman" w:cs="Times New Roman"/>
          <w:sz w:val="24"/>
          <w:szCs w:val="24"/>
        </w:rPr>
        <w:t>ся неотъемлемой частью настоящего Договора.</w:t>
      </w:r>
    </w:p>
    <w:p w:rsidR="00F2134E" w:rsidRPr="0047467E" w:rsidRDefault="00413B28" w:rsidP="00F76748">
      <w:pPr>
        <w:pStyle w:val="a3"/>
        <w:numPr>
          <w:ilvl w:val="1"/>
          <w:numId w:val="1"/>
        </w:numPr>
        <w:tabs>
          <w:tab w:val="left" w:pos="709"/>
        </w:tabs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</w:t>
      </w:r>
      <w:r w:rsidR="00D2061F">
        <w:rPr>
          <w:rFonts w:ascii="Times New Roman" w:hAnsi="Times New Roman" w:cs="Times New Roman"/>
          <w:sz w:val="24"/>
          <w:szCs w:val="24"/>
        </w:rPr>
        <w:t>,</w:t>
      </w:r>
      <w:r w:rsidR="00BC3558" w:rsidRPr="0047467E">
        <w:rPr>
          <w:rFonts w:ascii="Times New Roman" w:hAnsi="Times New Roman" w:cs="Times New Roman"/>
          <w:sz w:val="24"/>
          <w:szCs w:val="24"/>
        </w:rPr>
        <w:t xml:space="preserve"> </w:t>
      </w:r>
      <w:r w:rsidR="00B33A64" w:rsidRPr="0047467E">
        <w:rPr>
          <w:rFonts w:ascii="Times New Roman" w:hAnsi="Times New Roman" w:cs="Times New Roman"/>
          <w:sz w:val="24"/>
          <w:szCs w:val="24"/>
        </w:rPr>
        <w:t xml:space="preserve">в </w:t>
      </w:r>
      <w:r w:rsidR="00F2134E" w:rsidRPr="0047467E">
        <w:rPr>
          <w:rFonts w:ascii="Times New Roman" w:eastAsia="Times New Roman" w:hAnsi="Times New Roman" w:cs="Times New Roman"/>
          <w:sz w:val="24"/>
          <w:szCs w:val="24"/>
        </w:rPr>
        <w:t xml:space="preserve">настоящем Договоре именуется </w:t>
      </w:r>
      <w:r w:rsidR="00406B12" w:rsidRPr="0047467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2134E" w:rsidRPr="0047467E">
        <w:rPr>
          <w:rFonts w:ascii="Times New Roman" w:eastAsia="Times New Roman" w:hAnsi="Times New Roman" w:cs="Times New Roman"/>
          <w:sz w:val="24"/>
          <w:szCs w:val="24"/>
        </w:rPr>
        <w:t>Объект</w:t>
      </w:r>
      <w:r w:rsidR="00406B12" w:rsidRPr="0047467E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2134E" w:rsidRPr="004746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D2306" w:rsidRDefault="002D2306" w:rsidP="002D230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Права и обязательства сторон.</w:t>
      </w:r>
    </w:p>
    <w:p w:rsidR="002D2306" w:rsidRDefault="002D2306" w:rsidP="00F7674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Права и обязанности Владельца Объекта.</w:t>
      </w:r>
    </w:p>
    <w:p w:rsidR="002D2306" w:rsidRDefault="002D2306" w:rsidP="00F7674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Разработать и согласовать проектн</w:t>
      </w:r>
      <w:r w:rsidR="006E3A67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3A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Технических условий.</w:t>
      </w:r>
    </w:p>
    <w:p w:rsidR="002D2306" w:rsidRDefault="002D2306" w:rsidP="00F7674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Выполнить все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proofErr w:type="gramEnd"/>
      <w:r w:rsidR="006E3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предусмотренные техническими условиями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6E3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сроки.</w:t>
      </w:r>
    </w:p>
    <w:p w:rsidR="002D2306" w:rsidRDefault="002D2306" w:rsidP="00F7674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Выполнять требования Технических условий на протяжении всего срока эксплуатации Объекта.</w:t>
      </w:r>
    </w:p>
    <w:p w:rsidR="002D2306" w:rsidRDefault="002D2306" w:rsidP="00F7674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Получить в Управлении разрешение на производство работ в соответствии с требованиями Технических условий.</w:t>
      </w:r>
    </w:p>
    <w:p w:rsidR="002D2306" w:rsidRDefault="002D2306" w:rsidP="00F7674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установленный срок выполнять требования Управления, касающиеся настоящего Договора, указанные в письмах и предписаниях.      </w:t>
      </w:r>
    </w:p>
    <w:p w:rsidR="002D2306" w:rsidRDefault="002D2306" w:rsidP="00F767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Права и обязанности Управления.</w:t>
      </w:r>
    </w:p>
    <w:p w:rsidR="002D2306" w:rsidRDefault="002D2306" w:rsidP="00F767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2.2.1.  Проверить выполнение работ на соответствие требованиям Технических условий.</w:t>
      </w:r>
    </w:p>
    <w:p w:rsidR="002D2306" w:rsidRDefault="002D2306" w:rsidP="00F767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Проверять выполнение Владельцем Объекта требования Технических условий на протяжении всего срока эксплуатации Объекта.</w:t>
      </w:r>
    </w:p>
    <w:p w:rsidR="002D2306" w:rsidRDefault="002D2306" w:rsidP="00F767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2.2.3.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Выдать предписание в случае обнаружения отступлений от требований Технических условий.</w:t>
      </w:r>
    </w:p>
    <w:p w:rsidR="002D2306" w:rsidRDefault="002D2306" w:rsidP="00F76748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2.2.4.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неисполнения Владельцем Объекта обязательств настоящего Договора, Управление вправе расторгнуть Договор в одностороннем порядке.</w:t>
      </w:r>
    </w:p>
    <w:p w:rsidR="002D2306" w:rsidRDefault="002D2306" w:rsidP="002D230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Ответственность сторон</w:t>
      </w:r>
    </w:p>
    <w:p w:rsidR="002D2306" w:rsidRDefault="002D2306" w:rsidP="002D230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ab/>
        <w:t>Стороны настоящего договора несут ответственность в соответствии с действующим законодательством Российской Федерации.</w:t>
      </w:r>
    </w:p>
    <w:p w:rsidR="002D2306" w:rsidRDefault="002D2306" w:rsidP="002D230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  В случае возникновения в зоне производства работ крушений, дорожно-транспортных происшествий, пожаров, несчастных случаев или иных происшествий и чрезвычайных ситуаций, произошедших вследствие производства работ на Объекте, Владелец Объекта обязан немедленно известить о случившемся Управление, а в случае установления вины Владельца Объекта принять меры по устранению их последствий за счёт собственных средств.</w:t>
      </w:r>
    </w:p>
    <w:p w:rsidR="002D2306" w:rsidRDefault="002D2306" w:rsidP="002D230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</w:t>
      </w:r>
      <w:r>
        <w:rPr>
          <w:rFonts w:ascii="Times New Roman" w:hAnsi="Times New Roman" w:cs="Times New Roman"/>
          <w:sz w:val="24"/>
          <w:szCs w:val="24"/>
        </w:rPr>
        <w:tab/>
        <w:t>Владелец Объекта несет административную, материальную и иную ответственность перед третьими лицами за случившиеся в зоне производства работ дорожно-транспортные происшествия, происшествия, аварии, несчастные случаи и их последствия, при установлении вины, если иное не предусмотрено законодательством Российской Федерации.</w:t>
      </w:r>
    </w:p>
    <w:p w:rsidR="002D2306" w:rsidRDefault="002D2306" w:rsidP="002D230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>
        <w:rPr>
          <w:rFonts w:ascii="Times New Roman" w:hAnsi="Times New Roman" w:cs="Times New Roman"/>
          <w:sz w:val="24"/>
          <w:szCs w:val="24"/>
        </w:rPr>
        <w:tab/>
        <w:t xml:space="preserve">С целью полного соответствия результата работ Техническим условиям, Владелец Объекта исправляет все выявленные недостатки в сроки, установленные Управлением. В случае не исправления Владельцем Объекта выявленных недостатков, в сроки установленные Управлением, Владелец Объекта уплачивает необходимую сумму средств, израсходованную Управлением, в том числе с привлечением третьих лиц для восстановления первоначального состояния автомобильной дороги.   </w:t>
      </w:r>
    </w:p>
    <w:p w:rsidR="002D2306" w:rsidRDefault="002D2306" w:rsidP="00F7674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</w:t>
      </w:r>
      <w:r>
        <w:rPr>
          <w:rFonts w:ascii="Times New Roman" w:hAnsi="Times New Roman" w:cs="Times New Roman"/>
          <w:sz w:val="24"/>
          <w:szCs w:val="24"/>
        </w:rPr>
        <w:tab/>
        <w:t xml:space="preserve">Работы по переносу или переустройству Объекта расположенного в границе </w:t>
      </w:r>
      <w:r w:rsidR="006E3A67">
        <w:rPr>
          <w:rFonts w:ascii="Times New Roman" w:hAnsi="Times New Roman" w:cs="Times New Roman"/>
          <w:sz w:val="24"/>
          <w:szCs w:val="24"/>
        </w:rPr>
        <w:t>проектной</w:t>
      </w:r>
      <w:r>
        <w:rPr>
          <w:rFonts w:ascii="Times New Roman" w:hAnsi="Times New Roman" w:cs="Times New Roman"/>
          <w:sz w:val="24"/>
          <w:szCs w:val="24"/>
        </w:rPr>
        <w:t xml:space="preserve"> полосы отвода автомобильной дороги, предусмотренные проектной документацией на реконструкцию или капитальный ремонт автомобильной дороги, осуществляются Владельцем Объекта или за его счет.  </w:t>
      </w:r>
    </w:p>
    <w:p w:rsidR="002D2306" w:rsidRDefault="002D2306" w:rsidP="002D2306">
      <w:pPr>
        <w:pStyle w:val="a3"/>
        <w:tabs>
          <w:tab w:val="left" w:pos="567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Срок действия договора</w:t>
      </w:r>
    </w:p>
    <w:p w:rsidR="002D2306" w:rsidRDefault="002D2306" w:rsidP="002D230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</w:rPr>
        <w:tab/>
        <w:t xml:space="preserve">Настоящий Договор считается заключенным с даты </w:t>
      </w:r>
      <w:r w:rsidR="001B2575">
        <w:rPr>
          <w:rFonts w:ascii="Times New Roman" w:hAnsi="Times New Roman" w:cs="Times New Roman"/>
          <w:sz w:val="24"/>
          <w:szCs w:val="24"/>
        </w:rPr>
        <w:t>подписания обеими сторонами</w:t>
      </w:r>
      <w:r>
        <w:rPr>
          <w:rFonts w:ascii="Times New Roman" w:hAnsi="Times New Roman" w:cs="Times New Roman"/>
          <w:sz w:val="24"/>
          <w:szCs w:val="24"/>
        </w:rPr>
        <w:t xml:space="preserve"> экземпляров настоящего Договора и действует в течени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всего срока эксплуатации Объекта.</w:t>
      </w:r>
    </w:p>
    <w:p w:rsidR="002D2306" w:rsidRDefault="002D2306" w:rsidP="002D230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Настоящий Договор составлен и подписан в двух экземплярах, по одному для каждой из Сторон.</w:t>
      </w:r>
    </w:p>
    <w:p w:rsidR="002D2306" w:rsidRDefault="002D2306" w:rsidP="002D2306">
      <w:pPr>
        <w:pStyle w:val="a3"/>
        <w:tabs>
          <w:tab w:val="left" w:pos="567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Условия изменения и расторжение договора</w:t>
      </w:r>
    </w:p>
    <w:p w:rsidR="002D2306" w:rsidRDefault="002D2306" w:rsidP="002D230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>
        <w:rPr>
          <w:rFonts w:ascii="Times New Roman" w:hAnsi="Times New Roman" w:cs="Times New Roman"/>
          <w:sz w:val="24"/>
          <w:szCs w:val="24"/>
        </w:rPr>
        <w:tab/>
        <w:t xml:space="preserve">В случае изменений в действующем законодательстве в период действия настоящего Договора, в Договор могут вноситься изменения, не противоречащие данному законодательству по соглашению Сторон. </w:t>
      </w:r>
    </w:p>
    <w:p w:rsidR="002D2306" w:rsidRDefault="002D2306" w:rsidP="00F7674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может быть расторгнут по требованию одной из сторон по основаниям, предусмотренным Гражданским кодексом Российской Федерации.</w:t>
      </w:r>
    </w:p>
    <w:p w:rsidR="002D2306" w:rsidRDefault="002D2306" w:rsidP="002D2306">
      <w:pPr>
        <w:pStyle w:val="a3"/>
        <w:tabs>
          <w:tab w:val="left" w:pos="567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Особые условия</w:t>
      </w:r>
    </w:p>
    <w:p w:rsidR="002D2306" w:rsidRDefault="002D2306" w:rsidP="00F7674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неисполнения или ненадлежащего исполнения обязательств, предусмотренных настоящим договором, Стороны несут ответственность в соответствии с действующим законодательством Российской Федерации.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</w:t>
      </w:r>
    </w:p>
    <w:p w:rsidR="002D2306" w:rsidRDefault="002D2306" w:rsidP="00F7674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6.2.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как то: пожар, стихийные бедствия, забастовки, массовые беспорядки, военные действия, террористические акты, вновь принятые нормативные акты Российской Федерации, а также законные или незаконные действия государственных органов или органов местного самоуправления, являющиеся обязательными для Сторон и препятствующие исполнению обязательств.</w:t>
      </w:r>
    </w:p>
    <w:p w:rsidR="002D2306" w:rsidRDefault="002D2306" w:rsidP="00F7674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Сторона, для которой наступили обстоятельства непреодолимой силы, обязана немедленно в письменной форме уведомить другую сторону о наличии указанных обстоятельств и предполагаемом сроке их действия или прекращения. Не уведомление или несвоевременное уведомление лишает соответствующую Сторону права ссылаться на любое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 вышеуказанных обстоятельств. Факты, изложенные в уведомлении, должны быть в двухнедельный срок с момента их возникновения подтверждены документально.</w:t>
      </w:r>
    </w:p>
    <w:p w:rsidR="002D2306" w:rsidRDefault="002D2306" w:rsidP="00F7674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любое из перечисленных обстоятельств непреодолимой силы непосредственно повлияло на срок исполнения своих обязательств одной из Сторон, то срок, оговорённый в настоящем Договоре, соразмерно продлевается на время действия соответствующего обстоятельства, но не более чем на 2 (два) календарных месяца с момента их возникновения. </w:t>
      </w:r>
    </w:p>
    <w:p w:rsidR="002D2306" w:rsidRDefault="002D2306" w:rsidP="00F7674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Если обстоятельства непреодолимой силы будут продолжаться более чем 2 (два) календарных месяца, Стороны определяют целесообразность дальнейшего исполнения обязательств по настоящему Договору, подписав соответствующее дополнительное соглашение. Если Стороны не смогут договориться о дальнейшем исполнении обязательств по Договору, каждая из Сторон вправе отказаться от их дальнейшего исполнения, и в этом случае ни одна из Сторон не будет иметь обязательства по возмещению другой Стороне убытков, связанных с отказом.</w:t>
      </w:r>
    </w:p>
    <w:p w:rsidR="002D2306" w:rsidRDefault="00F76748" w:rsidP="00F76748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</w:t>
      </w:r>
      <w:r w:rsidR="002D2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</w:t>
      </w:r>
      <w:proofErr w:type="gramStart"/>
      <w:r w:rsidR="002D2306">
        <w:rPr>
          <w:rFonts w:ascii="Times New Roman" w:eastAsia="Times New Roman" w:hAnsi="Times New Roman" w:cs="Times New Roman"/>
          <w:sz w:val="24"/>
          <w:szCs w:val="24"/>
          <w:lang w:eastAsia="ru-RU"/>
        </w:rPr>
        <w:t>ии у о</w:t>
      </w:r>
      <w:proofErr w:type="gramEnd"/>
      <w:r w:rsidR="002D2306">
        <w:rPr>
          <w:rFonts w:ascii="Times New Roman" w:eastAsia="Times New Roman" w:hAnsi="Times New Roman" w:cs="Times New Roman"/>
          <w:sz w:val="24"/>
          <w:szCs w:val="24"/>
          <w:lang w:eastAsia="ru-RU"/>
        </w:rPr>
        <w:t>дной из Сторон юридического или фактического а</w:t>
      </w:r>
      <w:r w:rsidR="00C73BB1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дреса, наименования, банковских</w:t>
      </w:r>
      <w:r w:rsidR="002D2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других  реквизитов, смене руководителя  либо его полномочного представителя она  обязана  в течение 5 дней письменно  известить  об  этом другую Сторону. В письме необходимо указать, что  оно является  неотъемлемой частью настоящего Договора. При смене руководителя юридического лица, либо его полномочного представителя Сторона в те же сроки вместе с письмом предоставляет надлежащим образом заверенную копию документа, подтверждающего полномочия такого лица.</w:t>
      </w:r>
    </w:p>
    <w:p w:rsidR="00F76748" w:rsidRDefault="00F76748" w:rsidP="00F76748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48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При намечаемой смене Владельца Объекта, предыдущий Владелец должен в срок не менее чем за месяц, поставить в известность Управление и известить нового владельца о настоящих технических условиях.</w:t>
      </w:r>
    </w:p>
    <w:p w:rsidR="002D2306" w:rsidRDefault="002D2306" w:rsidP="00F76748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F7674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несоблюдения одной из Сторон требования п. 6.6. настоящего Договора, обязательства Сторон сохраняются.</w:t>
      </w:r>
    </w:p>
    <w:p w:rsidR="002D2306" w:rsidRDefault="002D2306" w:rsidP="002D2306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2306" w:rsidRDefault="002D2306" w:rsidP="002D2306">
      <w:pPr>
        <w:widowControl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7.   ЮРИДИЧЕСКИЕ АДРЕСА и платежные реквизиты СТОРОН</w:t>
      </w:r>
    </w:p>
    <w:p w:rsidR="002D2306" w:rsidRDefault="002D2306" w:rsidP="002D2306">
      <w:pPr>
        <w:shd w:val="clear" w:color="auto" w:fill="FFFFFF"/>
        <w:tabs>
          <w:tab w:val="left" w:pos="1123"/>
        </w:tabs>
        <w:spacing w:after="0" w:line="28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D2306" w:rsidRDefault="002D2306" w:rsidP="002D2306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Краевое государственное казенное учреждение «Управление автомобильных дорог Камчатского края» (КГКУ «Камчатуправтодор»)</w:t>
      </w:r>
    </w:p>
    <w:p w:rsidR="002D2306" w:rsidRDefault="002D2306" w:rsidP="002D23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683032, г.Петропавловск-Камчатский, ул.Пограничная, 14а, тел.(415-2) 46-92-75, факс (4152) 46-92-74, ИНН 4101124881, КПП 410101001, ОГРН 1084101003403, ОКТМО 30701000001, Управление Федерального казначейства  по Камчатскому краю (КГКУ «Камчатуправтодор» л/с 03382001180),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/с 40201810900000000001, БИК 043002001, Отделение Петропавловск-Камчатский г.Петропавловск-Камчатский.</w:t>
      </w:r>
    </w:p>
    <w:p w:rsidR="002D2306" w:rsidRDefault="002D2306" w:rsidP="002D23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2306" w:rsidRDefault="002D2306" w:rsidP="002D23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Владелец Объекта:</w:t>
      </w:r>
    </w:p>
    <w:p w:rsidR="00B33A64" w:rsidRDefault="00B33A64" w:rsidP="00F213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5E7A" w:rsidRDefault="001C5E7A" w:rsidP="00F2134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66B" w:rsidRDefault="000A566B" w:rsidP="00F2134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66B" w:rsidRDefault="000A566B" w:rsidP="00F2134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134E" w:rsidRPr="00B33A64" w:rsidRDefault="00F2134E" w:rsidP="00474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33A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A45C1F" w:rsidRPr="00B3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Pr="00B3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Технические условия </w:t>
      </w:r>
      <w:r w:rsidR="00413B28" w:rsidRPr="00C2196F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413B28">
        <w:rPr>
          <w:rFonts w:ascii="Times New Roman" w:eastAsia="Times New Roman" w:hAnsi="Times New Roman" w:cs="Times New Roman"/>
          <w:sz w:val="24"/>
          <w:szCs w:val="24"/>
        </w:rPr>
        <w:t xml:space="preserve">«___»__________ 20__г. № ТУ ______ </w:t>
      </w:r>
      <w:proofErr w:type="gramStart"/>
      <w:r w:rsidR="00EE3D45" w:rsidRPr="00EE3D4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EE3D45" w:rsidRPr="00EE3D45">
        <w:rPr>
          <w:rFonts w:ascii="Times New Roman" w:hAnsi="Times New Roman" w:cs="Times New Roman"/>
          <w:sz w:val="24"/>
          <w:szCs w:val="24"/>
        </w:rPr>
        <w:t xml:space="preserve"> </w:t>
      </w:r>
      <w:r w:rsidR="00413B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</w:t>
      </w:r>
      <w:r w:rsidR="000A566B">
        <w:rPr>
          <w:rFonts w:ascii="Times New Roman" w:hAnsi="Times New Roman" w:cs="Times New Roman"/>
          <w:sz w:val="24"/>
          <w:szCs w:val="24"/>
        </w:rPr>
        <w:t>.</w:t>
      </w:r>
    </w:p>
    <w:p w:rsidR="00B33A64" w:rsidRDefault="00B33A64" w:rsidP="001C5E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99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5"/>
        <w:gridCol w:w="5064"/>
      </w:tblGrid>
      <w:tr w:rsidR="00F2134E" w:rsidTr="00F76748">
        <w:trPr>
          <w:trHeight w:val="1692"/>
        </w:trPr>
        <w:tc>
          <w:tcPr>
            <w:tcW w:w="4925" w:type="dxa"/>
          </w:tcPr>
          <w:p w:rsidR="00F2134E" w:rsidRDefault="00F2134E" w:rsidP="00F2134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Управление:</w:t>
            </w:r>
          </w:p>
          <w:p w:rsidR="00F2134E" w:rsidRPr="00F2134E" w:rsidRDefault="00D2061F" w:rsidP="00F2134E">
            <w:pP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Врио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B637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Начальник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F2134E" w:rsidRPr="00F2134E" w:rsidRDefault="00F2134E" w:rsidP="00F2134E">
            <w:pP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213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КГКУ «Камчатуправтодор»</w:t>
            </w:r>
          </w:p>
          <w:p w:rsidR="00F2134E" w:rsidRPr="00F2134E" w:rsidRDefault="00F2134E" w:rsidP="00F2134E">
            <w:pP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F2134E" w:rsidRPr="00F2134E" w:rsidRDefault="00F2134E" w:rsidP="00F2134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</w:t>
            </w:r>
            <w:proofErr w:type="spellStart"/>
            <w:r w:rsidR="00D20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2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20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2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20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Булах</w:t>
            </w:r>
            <w:proofErr w:type="spellEnd"/>
          </w:p>
          <w:p w:rsidR="00F2134E" w:rsidRPr="00F13FBC" w:rsidRDefault="00F2134E" w:rsidP="00F2134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64" w:type="dxa"/>
          </w:tcPr>
          <w:p w:rsidR="00F2134E" w:rsidRDefault="002466FF" w:rsidP="0017013F">
            <w:pPr>
              <w:tabs>
                <w:tab w:val="left" w:pos="567"/>
              </w:tabs>
              <w:ind w:left="1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Заявитель</w:t>
            </w:r>
            <w:r w:rsidR="00F213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920EB8" w:rsidRDefault="00920EB8" w:rsidP="0017013F">
            <w:pPr>
              <w:pStyle w:val="ConsPlusNormal"/>
              <w:ind w:left="1170"/>
            </w:pPr>
            <w:bookmarkStart w:id="0" w:name="_GoBack"/>
            <w:bookmarkEnd w:id="0"/>
          </w:p>
          <w:p w:rsidR="00B33A64" w:rsidRDefault="00B33A64" w:rsidP="0017013F">
            <w:pPr>
              <w:pStyle w:val="ConsPlusNormal"/>
              <w:ind w:left="1170"/>
            </w:pPr>
          </w:p>
          <w:p w:rsidR="00F13FBC" w:rsidRDefault="00F13FBC" w:rsidP="00F76748">
            <w:pPr>
              <w:pStyle w:val="ConsPlusNormal"/>
            </w:pPr>
          </w:p>
          <w:p w:rsidR="00F13FBC" w:rsidRDefault="00F13FBC" w:rsidP="00F76748">
            <w:pPr>
              <w:pStyle w:val="ConsPlusNormal"/>
              <w:ind w:left="1170"/>
            </w:pPr>
            <w:r>
              <w:t xml:space="preserve">_______________ </w:t>
            </w:r>
          </w:p>
          <w:p w:rsidR="00386040" w:rsidRDefault="00D2061F" w:rsidP="008F5C9D">
            <w:pPr>
              <w:pStyle w:val="ConsPlusNormal"/>
              <w:ind w:left="1170"/>
              <w:rPr>
                <w:rFonts w:eastAsia="Times New Roman"/>
                <w:b/>
              </w:rPr>
            </w:pPr>
            <w:r>
              <w:t>м.п.</w:t>
            </w:r>
          </w:p>
        </w:tc>
      </w:tr>
    </w:tbl>
    <w:p w:rsidR="0005275A" w:rsidRPr="00A41B8F" w:rsidRDefault="0005275A" w:rsidP="00F76748">
      <w:pPr>
        <w:spacing w:after="0"/>
        <w:rPr>
          <w:rFonts w:ascii="Times New Roman" w:hAnsi="Times New Roman" w:cs="Times New Roman"/>
          <w:sz w:val="18"/>
          <w:szCs w:val="18"/>
        </w:rPr>
      </w:pPr>
    </w:p>
    <w:sectPr w:rsidR="0005275A" w:rsidRPr="00A41B8F" w:rsidSect="001C5E7A">
      <w:footerReference w:type="default" r:id="rId8"/>
      <w:pgSz w:w="11906" w:h="16838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9C4" w:rsidRDefault="00B249C4" w:rsidP="00F12CA3">
      <w:pPr>
        <w:spacing w:after="0" w:line="240" w:lineRule="auto"/>
      </w:pPr>
      <w:r>
        <w:separator/>
      </w:r>
    </w:p>
  </w:endnote>
  <w:endnote w:type="continuationSeparator" w:id="0">
    <w:p w:rsidR="00B249C4" w:rsidRDefault="00B249C4" w:rsidP="00F12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7657244"/>
      <w:docPartObj>
        <w:docPartGallery w:val="Page Numbers (Bottom of Page)"/>
        <w:docPartUnique/>
      </w:docPartObj>
    </w:sdtPr>
    <w:sdtContent>
      <w:p w:rsidR="004F05A6" w:rsidRDefault="00632294">
        <w:pPr>
          <w:pStyle w:val="a6"/>
          <w:jc w:val="right"/>
        </w:pPr>
        <w:r>
          <w:fldChar w:fldCharType="begin"/>
        </w:r>
        <w:r w:rsidR="004F05A6">
          <w:instrText>PAGE   \* MERGEFORMAT</w:instrText>
        </w:r>
        <w:r>
          <w:fldChar w:fldCharType="separate"/>
        </w:r>
        <w:r w:rsidR="00413B28">
          <w:rPr>
            <w:noProof/>
          </w:rPr>
          <w:t>3</w:t>
        </w:r>
        <w:r>
          <w:fldChar w:fldCharType="end"/>
        </w:r>
      </w:p>
    </w:sdtContent>
  </w:sdt>
  <w:p w:rsidR="004F05A6" w:rsidRDefault="004F05A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9C4" w:rsidRDefault="00B249C4" w:rsidP="00F12CA3">
      <w:pPr>
        <w:spacing w:after="0" w:line="240" w:lineRule="auto"/>
      </w:pPr>
      <w:r>
        <w:separator/>
      </w:r>
    </w:p>
  </w:footnote>
  <w:footnote w:type="continuationSeparator" w:id="0">
    <w:p w:rsidR="00B249C4" w:rsidRDefault="00B249C4" w:rsidP="00F12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664A"/>
    <w:multiLevelType w:val="hybridMultilevel"/>
    <w:tmpl w:val="A8544868"/>
    <w:lvl w:ilvl="0" w:tplc="23340626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13210A0"/>
    <w:multiLevelType w:val="multilevel"/>
    <w:tmpl w:val="E864D1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07334F9B"/>
    <w:multiLevelType w:val="hybridMultilevel"/>
    <w:tmpl w:val="2C96F6DA"/>
    <w:lvl w:ilvl="0" w:tplc="23340626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27A0819"/>
    <w:multiLevelType w:val="multilevel"/>
    <w:tmpl w:val="9B5208C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FC"/>
    <w:rsid w:val="00003260"/>
    <w:rsid w:val="00015262"/>
    <w:rsid w:val="0003269F"/>
    <w:rsid w:val="00032BF5"/>
    <w:rsid w:val="00035227"/>
    <w:rsid w:val="00037C85"/>
    <w:rsid w:val="00047E8F"/>
    <w:rsid w:val="0005275A"/>
    <w:rsid w:val="0005457E"/>
    <w:rsid w:val="000657D0"/>
    <w:rsid w:val="000704EA"/>
    <w:rsid w:val="00077B27"/>
    <w:rsid w:val="00094CD5"/>
    <w:rsid w:val="000A4486"/>
    <w:rsid w:val="000A566B"/>
    <w:rsid w:val="000A59A9"/>
    <w:rsid w:val="000B3AD3"/>
    <w:rsid w:val="000C5A60"/>
    <w:rsid w:val="0013514A"/>
    <w:rsid w:val="00146DEB"/>
    <w:rsid w:val="00147157"/>
    <w:rsid w:val="00150E08"/>
    <w:rsid w:val="00153132"/>
    <w:rsid w:val="001637E4"/>
    <w:rsid w:val="00166CC0"/>
    <w:rsid w:val="0017013F"/>
    <w:rsid w:val="00175C16"/>
    <w:rsid w:val="0018228A"/>
    <w:rsid w:val="00183FA6"/>
    <w:rsid w:val="00186601"/>
    <w:rsid w:val="00197097"/>
    <w:rsid w:val="001A6D1C"/>
    <w:rsid w:val="001B2575"/>
    <w:rsid w:val="001C31F7"/>
    <w:rsid w:val="001C5C85"/>
    <w:rsid w:val="001C5E7A"/>
    <w:rsid w:val="001D0971"/>
    <w:rsid w:val="001D6911"/>
    <w:rsid w:val="001D774B"/>
    <w:rsid w:val="001D7A4D"/>
    <w:rsid w:val="001E2846"/>
    <w:rsid w:val="001E2865"/>
    <w:rsid w:val="001F6A45"/>
    <w:rsid w:val="001F7F62"/>
    <w:rsid w:val="002011D2"/>
    <w:rsid w:val="00216226"/>
    <w:rsid w:val="00216FA9"/>
    <w:rsid w:val="00225008"/>
    <w:rsid w:val="00225B81"/>
    <w:rsid w:val="00233F42"/>
    <w:rsid w:val="002466FF"/>
    <w:rsid w:val="00252D60"/>
    <w:rsid w:val="00264537"/>
    <w:rsid w:val="00265A5A"/>
    <w:rsid w:val="002660FC"/>
    <w:rsid w:val="002B1255"/>
    <w:rsid w:val="002D0B15"/>
    <w:rsid w:val="002D2306"/>
    <w:rsid w:val="002F3398"/>
    <w:rsid w:val="00305DCF"/>
    <w:rsid w:val="00312C11"/>
    <w:rsid w:val="00323E8A"/>
    <w:rsid w:val="003265CD"/>
    <w:rsid w:val="00335E5B"/>
    <w:rsid w:val="00341E85"/>
    <w:rsid w:val="00342C77"/>
    <w:rsid w:val="00344797"/>
    <w:rsid w:val="003540BA"/>
    <w:rsid w:val="00374C35"/>
    <w:rsid w:val="00375064"/>
    <w:rsid w:val="003837E8"/>
    <w:rsid w:val="00386040"/>
    <w:rsid w:val="00390B8E"/>
    <w:rsid w:val="003A07F6"/>
    <w:rsid w:val="003F65AC"/>
    <w:rsid w:val="00406B12"/>
    <w:rsid w:val="0041165A"/>
    <w:rsid w:val="00412662"/>
    <w:rsid w:val="0041282B"/>
    <w:rsid w:val="00413B28"/>
    <w:rsid w:val="00427D74"/>
    <w:rsid w:val="00450EBD"/>
    <w:rsid w:val="00452AE9"/>
    <w:rsid w:val="004616A7"/>
    <w:rsid w:val="0047467E"/>
    <w:rsid w:val="0047756E"/>
    <w:rsid w:val="004B4EFE"/>
    <w:rsid w:val="004C031C"/>
    <w:rsid w:val="004D41FE"/>
    <w:rsid w:val="004E185F"/>
    <w:rsid w:val="004E6EDA"/>
    <w:rsid w:val="004F05A6"/>
    <w:rsid w:val="004F14C4"/>
    <w:rsid w:val="005245D8"/>
    <w:rsid w:val="00564EB8"/>
    <w:rsid w:val="00597F8A"/>
    <w:rsid w:val="005B04F5"/>
    <w:rsid w:val="005B48AC"/>
    <w:rsid w:val="005C4ABF"/>
    <w:rsid w:val="005E0765"/>
    <w:rsid w:val="005E6B0D"/>
    <w:rsid w:val="005F27B6"/>
    <w:rsid w:val="005F7169"/>
    <w:rsid w:val="006004DE"/>
    <w:rsid w:val="006049F0"/>
    <w:rsid w:val="00606B4F"/>
    <w:rsid w:val="0060721B"/>
    <w:rsid w:val="006248D6"/>
    <w:rsid w:val="00632294"/>
    <w:rsid w:val="00632A6B"/>
    <w:rsid w:val="0063324F"/>
    <w:rsid w:val="00663F2A"/>
    <w:rsid w:val="006763B8"/>
    <w:rsid w:val="00697EFE"/>
    <w:rsid w:val="006A1DC3"/>
    <w:rsid w:val="006A2D9E"/>
    <w:rsid w:val="006E2FE5"/>
    <w:rsid w:val="006E3A67"/>
    <w:rsid w:val="0070148C"/>
    <w:rsid w:val="00711912"/>
    <w:rsid w:val="00725F2E"/>
    <w:rsid w:val="007309A9"/>
    <w:rsid w:val="00730ABC"/>
    <w:rsid w:val="00734368"/>
    <w:rsid w:val="007660EB"/>
    <w:rsid w:val="0076770E"/>
    <w:rsid w:val="00775FF2"/>
    <w:rsid w:val="00781A6C"/>
    <w:rsid w:val="007A11DA"/>
    <w:rsid w:val="007B32EC"/>
    <w:rsid w:val="007B637E"/>
    <w:rsid w:val="007C2F57"/>
    <w:rsid w:val="007D3181"/>
    <w:rsid w:val="007E2247"/>
    <w:rsid w:val="007F2136"/>
    <w:rsid w:val="00836013"/>
    <w:rsid w:val="008527CD"/>
    <w:rsid w:val="00855AD3"/>
    <w:rsid w:val="00872EA4"/>
    <w:rsid w:val="008A4A76"/>
    <w:rsid w:val="008B032C"/>
    <w:rsid w:val="008B757B"/>
    <w:rsid w:val="008D3060"/>
    <w:rsid w:val="008F5C9D"/>
    <w:rsid w:val="009033FF"/>
    <w:rsid w:val="00920EB8"/>
    <w:rsid w:val="009221AF"/>
    <w:rsid w:val="00923EB8"/>
    <w:rsid w:val="00923FAB"/>
    <w:rsid w:val="009241E7"/>
    <w:rsid w:val="00926180"/>
    <w:rsid w:val="00935D7E"/>
    <w:rsid w:val="00956970"/>
    <w:rsid w:val="00971791"/>
    <w:rsid w:val="00972AD7"/>
    <w:rsid w:val="00972EE8"/>
    <w:rsid w:val="00974622"/>
    <w:rsid w:val="009852AC"/>
    <w:rsid w:val="009864DC"/>
    <w:rsid w:val="009A6E9F"/>
    <w:rsid w:val="009B568B"/>
    <w:rsid w:val="009C0E85"/>
    <w:rsid w:val="009D439C"/>
    <w:rsid w:val="009D4EA4"/>
    <w:rsid w:val="009D7BD1"/>
    <w:rsid w:val="009F4640"/>
    <w:rsid w:val="00A05E32"/>
    <w:rsid w:val="00A14468"/>
    <w:rsid w:val="00A16F62"/>
    <w:rsid w:val="00A352C0"/>
    <w:rsid w:val="00A41B8F"/>
    <w:rsid w:val="00A4366E"/>
    <w:rsid w:val="00A45C1F"/>
    <w:rsid w:val="00A45F6E"/>
    <w:rsid w:val="00A62C79"/>
    <w:rsid w:val="00A65EAA"/>
    <w:rsid w:val="00A66175"/>
    <w:rsid w:val="00A71AD7"/>
    <w:rsid w:val="00A833F2"/>
    <w:rsid w:val="00A84B44"/>
    <w:rsid w:val="00A9268F"/>
    <w:rsid w:val="00A97CA2"/>
    <w:rsid w:val="00AB4678"/>
    <w:rsid w:val="00AD335F"/>
    <w:rsid w:val="00AF0B9B"/>
    <w:rsid w:val="00AF7FD1"/>
    <w:rsid w:val="00B048D0"/>
    <w:rsid w:val="00B05A4A"/>
    <w:rsid w:val="00B248D2"/>
    <w:rsid w:val="00B249C4"/>
    <w:rsid w:val="00B33A64"/>
    <w:rsid w:val="00B50E9F"/>
    <w:rsid w:val="00B55832"/>
    <w:rsid w:val="00B6074E"/>
    <w:rsid w:val="00BA364A"/>
    <w:rsid w:val="00BB506D"/>
    <w:rsid w:val="00BC0848"/>
    <w:rsid w:val="00BC26E6"/>
    <w:rsid w:val="00BC3558"/>
    <w:rsid w:val="00BD2AF9"/>
    <w:rsid w:val="00BD2CA5"/>
    <w:rsid w:val="00BD6C60"/>
    <w:rsid w:val="00BE76CA"/>
    <w:rsid w:val="00BF7B60"/>
    <w:rsid w:val="00C2196F"/>
    <w:rsid w:val="00C276A5"/>
    <w:rsid w:val="00C324F6"/>
    <w:rsid w:val="00C4761A"/>
    <w:rsid w:val="00C577FF"/>
    <w:rsid w:val="00C60823"/>
    <w:rsid w:val="00C65AA1"/>
    <w:rsid w:val="00C73BB1"/>
    <w:rsid w:val="00C9059D"/>
    <w:rsid w:val="00CF09BD"/>
    <w:rsid w:val="00D17D0C"/>
    <w:rsid w:val="00D2061F"/>
    <w:rsid w:val="00D221A5"/>
    <w:rsid w:val="00D41396"/>
    <w:rsid w:val="00D42074"/>
    <w:rsid w:val="00D51DC8"/>
    <w:rsid w:val="00D53E62"/>
    <w:rsid w:val="00D65CF0"/>
    <w:rsid w:val="00D7178D"/>
    <w:rsid w:val="00DA2BD0"/>
    <w:rsid w:val="00DE0181"/>
    <w:rsid w:val="00DE164B"/>
    <w:rsid w:val="00DF56ED"/>
    <w:rsid w:val="00E038EC"/>
    <w:rsid w:val="00E158F4"/>
    <w:rsid w:val="00E15ED7"/>
    <w:rsid w:val="00E25101"/>
    <w:rsid w:val="00E26358"/>
    <w:rsid w:val="00E266B3"/>
    <w:rsid w:val="00E33499"/>
    <w:rsid w:val="00E54F4D"/>
    <w:rsid w:val="00E62FEE"/>
    <w:rsid w:val="00E672F2"/>
    <w:rsid w:val="00E72172"/>
    <w:rsid w:val="00E75387"/>
    <w:rsid w:val="00E83424"/>
    <w:rsid w:val="00EB34C7"/>
    <w:rsid w:val="00EC0A25"/>
    <w:rsid w:val="00ED2670"/>
    <w:rsid w:val="00EE3D45"/>
    <w:rsid w:val="00F012AE"/>
    <w:rsid w:val="00F03060"/>
    <w:rsid w:val="00F12CA3"/>
    <w:rsid w:val="00F13FBC"/>
    <w:rsid w:val="00F2134E"/>
    <w:rsid w:val="00F27AC6"/>
    <w:rsid w:val="00F3334A"/>
    <w:rsid w:val="00F60FD1"/>
    <w:rsid w:val="00F7620A"/>
    <w:rsid w:val="00F76748"/>
    <w:rsid w:val="00F77451"/>
    <w:rsid w:val="00F8737C"/>
    <w:rsid w:val="00F92F4D"/>
    <w:rsid w:val="00FA472F"/>
    <w:rsid w:val="00FC19F8"/>
    <w:rsid w:val="00FC1C04"/>
    <w:rsid w:val="00FC25F5"/>
    <w:rsid w:val="00FC6875"/>
    <w:rsid w:val="00FD7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9A9"/>
  </w:style>
  <w:style w:type="paragraph" w:styleId="1">
    <w:name w:val="heading 1"/>
    <w:basedOn w:val="a"/>
    <w:next w:val="a"/>
    <w:link w:val="10"/>
    <w:uiPriority w:val="99"/>
    <w:qFormat/>
    <w:rsid w:val="00413B2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7F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12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2CA3"/>
  </w:style>
  <w:style w:type="paragraph" w:styleId="a6">
    <w:name w:val="footer"/>
    <w:basedOn w:val="a"/>
    <w:link w:val="a7"/>
    <w:uiPriority w:val="99"/>
    <w:unhideWhenUsed/>
    <w:rsid w:val="00F12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2CA3"/>
  </w:style>
  <w:style w:type="paragraph" w:styleId="a8">
    <w:name w:val="endnote text"/>
    <w:basedOn w:val="a"/>
    <w:link w:val="a9"/>
    <w:uiPriority w:val="99"/>
    <w:semiHidden/>
    <w:unhideWhenUsed/>
    <w:rsid w:val="0003269F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03269F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03269F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03269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03269F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03269F"/>
    <w:rPr>
      <w:vertAlign w:val="superscript"/>
    </w:rPr>
  </w:style>
  <w:style w:type="paragraph" w:customStyle="1" w:styleId="ConsPlusNormal">
    <w:name w:val="ConsPlusNormal"/>
    <w:link w:val="ConsPlusNormal0"/>
    <w:rsid w:val="008360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3A0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rsid w:val="00225008"/>
    <w:rPr>
      <w:rFonts w:ascii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8F5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F5C9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413B28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3D5EA-E942-4A58-BB67-9DE9B148F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1480</Words>
  <Characters>8440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Michailenko</dc:creator>
  <cp:lastModifiedBy>Vagin</cp:lastModifiedBy>
  <cp:revision>17</cp:revision>
  <cp:lastPrinted>2019-08-06T04:12:00Z</cp:lastPrinted>
  <dcterms:created xsi:type="dcterms:W3CDTF">2018-10-30T00:33:00Z</dcterms:created>
  <dcterms:modified xsi:type="dcterms:W3CDTF">2020-07-21T00:53:00Z</dcterms:modified>
</cp:coreProperties>
</file>